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2ACD4F3A" w:rsidR="00FB5382" w:rsidRPr="00A7045A" w:rsidRDefault="00007A80">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 xml:space="preserve">December </w:t>
      </w:r>
      <w:r w:rsidR="004E265C">
        <w:rPr>
          <w:rFonts w:ascii="Times New Roman" w:hAnsi="Times New Roman" w:cs="Times New Roman"/>
          <w:b/>
          <w:sz w:val="20"/>
          <w:szCs w:val="20"/>
        </w:rPr>
        <w:t xml:space="preserve"> 2</w:t>
      </w:r>
      <w:r>
        <w:rPr>
          <w:rFonts w:ascii="Times New Roman" w:hAnsi="Times New Roman" w:cs="Times New Roman"/>
          <w:b/>
          <w:sz w:val="20"/>
          <w:szCs w:val="20"/>
        </w:rPr>
        <w:t>1</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w:t>
      </w:r>
      <w:r w:rsidR="00D33C21">
        <w:rPr>
          <w:rFonts w:ascii="Times New Roman" w:hAnsi="Times New Roman" w:cs="Times New Roman"/>
          <w:b/>
          <w:sz w:val="20"/>
          <w:szCs w:val="20"/>
        </w:rPr>
        <w:t xml:space="preserve"> 5:3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4E549EB1"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5A3D0F">
        <w:rPr>
          <w:rFonts w:ascii="Times New Roman" w:hAnsi="Times New Roman" w:cs="Times New Roman"/>
          <w:b/>
          <w:sz w:val="20"/>
          <w:szCs w:val="20"/>
        </w:rPr>
        <w:t>2</w:t>
      </w:r>
      <w:r w:rsidR="00007A80">
        <w:rPr>
          <w:rFonts w:ascii="Times New Roman" w:hAnsi="Times New Roman" w:cs="Times New Roman"/>
          <w:b/>
          <w:sz w:val="20"/>
          <w:szCs w:val="20"/>
        </w:rPr>
        <w:t>1</w:t>
      </w:r>
      <w:r w:rsidR="00007A80" w:rsidRPr="00007A80">
        <w:rPr>
          <w:rFonts w:ascii="Times New Roman" w:hAnsi="Times New Roman" w:cs="Times New Roman"/>
          <w:b/>
          <w:sz w:val="20"/>
          <w:szCs w:val="20"/>
          <w:vertAlign w:val="superscript"/>
        </w:rPr>
        <w:t>st</w:t>
      </w:r>
      <w:r w:rsidR="00C8673B">
        <w:rPr>
          <w:rFonts w:ascii="Times New Roman" w:hAnsi="Times New Roman" w:cs="Times New Roman"/>
          <w:b/>
          <w:sz w:val="20"/>
          <w:szCs w:val="20"/>
          <w:vertAlign w:val="superscript"/>
        </w:rPr>
        <w:t xml:space="preserve"> </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007A80">
        <w:rPr>
          <w:rFonts w:ascii="Times New Roman" w:hAnsi="Times New Roman" w:cs="Times New Roman"/>
          <w:b/>
          <w:sz w:val="20"/>
          <w:szCs w:val="20"/>
        </w:rPr>
        <w:t xml:space="preserve">December </w:t>
      </w:r>
      <w:r w:rsidR="003E4E71">
        <w:rPr>
          <w:rFonts w:ascii="Times New Roman" w:hAnsi="Times New Roman" w:cs="Times New Roman"/>
          <w:b/>
          <w:sz w:val="20"/>
          <w:szCs w:val="20"/>
        </w:rPr>
        <w:t>202</w:t>
      </w:r>
      <w:r w:rsidR="0006379F">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D33C21">
        <w:rPr>
          <w:rFonts w:ascii="Times New Roman" w:hAnsi="Times New Roman" w:cs="Times New Roman"/>
          <w:b/>
          <w:sz w:val="20"/>
          <w:szCs w:val="20"/>
        </w:rPr>
        <w:t>5</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bookmarkStart w:id="1" w:name="_Hlk148603509"/>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bookmarkEnd w:id="1"/>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bookmarkStart w:id="2" w:name="_Hlk150955499"/>
      <w:r>
        <w:rPr>
          <w:rFonts w:ascii="Times New Roman" w:hAnsi="Times New Roman" w:cs="Times New Roman"/>
          <w:b/>
          <w:sz w:val="20"/>
          <w:szCs w:val="20"/>
        </w:rPr>
        <w:t xml:space="preserve">Review and Consider / Approve </w:t>
      </w:r>
      <w:bookmarkEnd w:id="2"/>
      <w:r>
        <w:rPr>
          <w:rFonts w:ascii="Times New Roman" w:hAnsi="Times New Roman" w:cs="Times New Roman"/>
          <w:b/>
          <w:sz w:val="20"/>
          <w:szCs w:val="20"/>
        </w:rPr>
        <w:t>– Credentialing</w:t>
      </w:r>
    </w:p>
    <w:p w14:paraId="33A99E4B" w14:textId="77777777" w:rsidR="00007A80" w:rsidRPr="00007A80" w:rsidRDefault="00007A80" w:rsidP="00007A80">
      <w:pPr>
        <w:pStyle w:val="ListParagraph"/>
        <w:rPr>
          <w:rFonts w:ascii="Times New Roman" w:hAnsi="Times New Roman" w:cs="Times New Roman"/>
          <w:b/>
          <w:sz w:val="20"/>
          <w:szCs w:val="20"/>
        </w:rPr>
      </w:pPr>
    </w:p>
    <w:p w14:paraId="650B2BF5" w14:textId="2CFC5D08" w:rsidR="00007A80" w:rsidRDefault="00007A80" w:rsidP="00007A80">
      <w:pPr>
        <w:pStyle w:val="ListParagraph"/>
        <w:widowControl/>
        <w:numPr>
          <w:ilvl w:val="0"/>
          <w:numId w:val="11"/>
        </w:numPr>
        <w:autoSpaceDE/>
        <w:autoSpaceDN/>
        <w:rPr>
          <w:rFonts w:ascii="Times New Roman" w:hAnsi="Times New Roman" w:cs="Times New Roman"/>
          <w:b/>
          <w:sz w:val="20"/>
          <w:szCs w:val="20"/>
        </w:rPr>
      </w:pPr>
      <w:bookmarkStart w:id="3" w:name="_Hlk153549593"/>
      <w:r w:rsidRPr="00007A80">
        <w:rPr>
          <w:rFonts w:ascii="Times New Roman" w:hAnsi="Times New Roman" w:cs="Times New Roman"/>
          <w:b/>
          <w:sz w:val="20"/>
          <w:szCs w:val="20"/>
        </w:rPr>
        <w:t xml:space="preserve">Review and Consider / Approve </w:t>
      </w:r>
      <w:bookmarkEnd w:id="3"/>
      <w:r w:rsidRPr="00007A80">
        <w:rPr>
          <w:rFonts w:ascii="Times New Roman" w:hAnsi="Times New Roman" w:cs="Times New Roman"/>
          <w:b/>
          <w:sz w:val="20"/>
          <w:szCs w:val="20"/>
        </w:rPr>
        <w:t>–</w:t>
      </w:r>
      <w:r w:rsidRPr="00007A80">
        <w:rPr>
          <w:rFonts w:eastAsia="Times New Roman"/>
        </w:rPr>
        <w:t xml:space="preserve"> </w:t>
      </w:r>
      <w:r w:rsidRPr="00007A80">
        <w:rPr>
          <w:rFonts w:ascii="Times New Roman" w:hAnsi="Times New Roman" w:cs="Times New Roman"/>
          <w:b/>
          <w:sz w:val="20"/>
          <w:szCs w:val="20"/>
        </w:rPr>
        <w:t xml:space="preserve">Med Staff Bylaws </w:t>
      </w:r>
    </w:p>
    <w:p w14:paraId="1751C731" w14:textId="77777777" w:rsidR="00007A80" w:rsidRPr="00007A80" w:rsidRDefault="00007A80" w:rsidP="00007A80">
      <w:pPr>
        <w:pStyle w:val="ListParagraph"/>
        <w:rPr>
          <w:rFonts w:ascii="Times New Roman" w:hAnsi="Times New Roman" w:cs="Times New Roman"/>
          <w:b/>
          <w:sz w:val="20"/>
          <w:szCs w:val="20"/>
        </w:rPr>
      </w:pPr>
    </w:p>
    <w:p w14:paraId="77411865" w14:textId="140CCF41" w:rsidR="00007A80" w:rsidRDefault="00007A80" w:rsidP="00007A80">
      <w:pPr>
        <w:pStyle w:val="ListParagraph"/>
        <w:widowControl/>
        <w:numPr>
          <w:ilvl w:val="0"/>
          <w:numId w:val="11"/>
        </w:numPr>
        <w:autoSpaceDE/>
        <w:autoSpaceDN/>
        <w:rPr>
          <w:rFonts w:ascii="Times New Roman" w:hAnsi="Times New Roman" w:cs="Times New Roman"/>
          <w:b/>
          <w:sz w:val="20"/>
          <w:szCs w:val="20"/>
        </w:rPr>
      </w:pPr>
      <w:r w:rsidRPr="00007A80">
        <w:rPr>
          <w:rFonts w:ascii="Times New Roman" w:hAnsi="Times New Roman" w:cs="Times New Roman"/>
          <w:b/>
          <w:sz w:val="20"/>
          <w:szCs w:val="20"/>
        </w:rPr>
        <w:t>Review and Consider / Approve</w:t>
      </w:r>
      <w:r>
        <w:rPr>
          <w:rFonts w:ascii="Times New Roman" w:hAnsi="Times New Roman" w:cs="Times New Roman"/>
          <w:b/>
          <w:sz w:val="20"/>
          <w:szCs w:val="20"/>
        </w:rPr>
        <w:t xml:space="preserve">- </w:t>
      </w:r>
      <w:r w:rsidRPr="00007A80">
        <w:rPr>
          <w:rFonts w:ascii="Times New Roman" w:hAnsi="Times New Roman" w:cs="Times New Roman"/>
          <w:b/>
          <w:sz w:val="20"/>
          <w:szCs w:val="20"/>
        </w:rPr>
        <w:t>Delineation of Privileges</w:t>
      </w:r>
    </w:p>
    <w:p w14:paraId="61C4F5EC" w14:textId="77777777" w:rsidR="00007A80" w:rsidRPr="00007A80" w:rsidRDefault="00007A80" w:rsidP="00007A80">
      <w:pPr>
        <w:pStyle w:val="ListParagraph"/>
        <w:rPr>
          <w:rFonts w:ascii="Times New Roman" w:hAnsi="Times New Roman" w:cs="Times New Roman"/>
          <w:b/>
          <w:sz w:val="20"/>
          <w:szCs w:val="20"/>
        </w:rPr>
      </w:pPr>
    </w:p>
    <w:p w14:paraId="1BCEA60D" w14:textId="05AD3E35" w:rsidR="00007A80" w:rsidRDefault="00007A80" w:rsidP="00007A80">
      <w:pPr>
        <w:pStyle w:val="ListParagraph"/>
        <w:widowControl/>
        <w:numPr>
          <w:ilvl w:val="0"/>
          <w:numId w:val="11"/>
        </w:numPr>
        <w:autoSpaceDE/>
        <w:autoSpaceDN/>
        <w:rPr>
          <w:rFonts w:ascii="Times New Roman" w:hAnsi="Times New Roman" w:cs="Times New Roman"/>
          <w:b/>
          <w:sz w:val="20"/>
          <w:szCs w:val="20"/>
        </w:rPr>
      </w:pPr>
      <w:r w:rsidRPr="00007A80">
        <w:rPr>
          <w:rFonts w:ascii="Times New Roman" w:hAnsi="Times New Roman" w:cs="Times New Roman"/>
          <w:b/>
          <w:sz w:val="20"/>
          <w:szCs w:val="20"/>
        </w:rPr>
        <w:t>Review and Consider / Approve</w:t>
      </w:r>
      <w:r>
        <w:rPr>
          <w:rFonts w:ascii="Times New Roman" w:hAnsi="Times New Roman" w:cs="Times New Roman"/>
          <w:b/>
          <w:sz w:val="20"/>
          <w:szCs w:val="20"/>
        </w:rPr>
        <w:t xml:space="preserve">- </w:t>
      </w:r>
      <w:r w:rsidRPr="00007A80">
        <w:rPr>
          <w:rFonts w:ascii="Times New Roman" w:hAnsi="Times New Roman" w:cs="Times New Roman"/>
          <w:b/>
          <w:sz w:val="20"/>
          <w:szCs w:val="20"/>
        </w:rPr>
        <w:t>Appointment of Organization leadership</w:t>
      </w:r>
    </w:p>
    <w:p w14:paraId="564B9EF5" w14:textId="77777777" w:rsidR="00007A80" w:rsidRPr="00007A80" w:rsidRDefault="00007A80" w:rsidP="00007A80">
      <w:pPr>
        <w:pStyle w:val="ListParagraph"/>
        <w:rPr>
          <w:rFonts w:ascii="Times New Roman" w:hAnsi="Times New Roman" w:cs="Times New Roman"/>
          <w:b/>
          <w:sz w:val="20"/>
          <w:szCs w:val="20"/>
        </w:rPr>
      </w:pPr>
    </w:p>
    <w:p w14:paraId="5F518AED" w14:textId="1A4E82A0" w:rsidR="00007A80" w:rsidRDefault="00007A80" w:rsidP="00007A80">
      <w:pPr>
        <w:pStyle w:val="ListParagraph"/>
        <w:widowControl/>
        <w:numPr>
          <w:ilvl w:val="0"/>
          <w:numId w:val="11"/>
        </w:numPr>
        <w:autoSpaceDE/>
        <w:autoSpaceDN/>
        <w:rPr>
          <w:rFonts w:ascii="Times New Roman" w:hAnsi="Times New Roman" w:cs="Times New Roman"/>
          <w:b/>
          <w:sz w:val="20"/>
          <w:szCs w:val="20"/>
        </w:rPr>
      </w:pPr>
      <w:r w:rsidRPr="00007A80">
        <w:rPr>
          <w:rFonts w:ascii="Times New Roman" w:hAnsi="Times New Roman" w:cs="Times New Roman"/>
          <w:b/>
          <w:sz w:val="20"/>
          <w:szCs w:val="20"/>
        </w:rPr>
        <w:t>Review and Consider / Approve</w:t>
      </w:r>
      <w:r>
        <w:rPr>
          <w:rFonts w:ascii="Times New Roman" w:hAnsi="Times New Roman" w:cs="Times New Roman"/>
          <w:b/>
          <w:sz w:val="20"/>
          <w:szCs w:val="20"/>
        </w:rPr>
        <w:t>- Organization Chart</w:t>
      </w:r>
    </w:p>
    <w:p w14:paraId="2F015853" w14:textId="77777777" w:rsidR="005103E9" w:rsidRPr="005103E9" w:rsidRDefault="005103E9" w:rsidP="005103E9">
      <w:pPr>
        <w:pStyle w:val="ListParagraph"/>
        <w:rPr>
          <w:rFonts w:ascii="Times New Roman" w:hAnsi="Times New Roman" w:cs="Times New Roman"/>
          <w:b/>
          <w:sz w:val="20"/>
          <w:szCs w:val="20"/>
        </w:rPr>
      </w:pPr>
    </w:p>
    <w:p w14:paraId="2EA2C726" w14:textId="77777777" w:rsidR="005103E9" w:rsidRDefault="005103E9" w:rsidP="005103E9">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w:t>
      </w:r>
      <w:r w:rsidRPr="00DA3EEF">
        <w:t xml:space="preserve"> </w:t>
      </w:r>
      <w:r>
        <w:rPr>
          <w:rFonts w:ascii="Times New Roman" w:hAnsi="Times New Roman" w:cs="Times New Roman"/>
          <w:b/>
          <w:sz w:val="20"/>
          <w:szCs w:val="20"/>
        </w:rPr>
        <w:t>W</w:t>
      </w:r>
      <w:r w:rsidRPr="00DA3EEF">
        <w:rPr>
          <w:rFonts w:ascii="Times New Roman" w:hAnsi="Times New Roman" w:cs="Times New Roman"/>
          <w:b/>
          <w:sz w:val="20"/>
          <w:szCs w:val="20"/>
        </w:rPr>
        <w:t xml:space="preserve">orkplace </w:t>
      </w:r>
      <w:r>
        <w:rPr>
          <w:rFonts w:ascii="Times New Roman" w:hAnsi="Times New Roman" w:cs="Times New Roman"/>
          <w:b/>
          <w:sz w:val="20"/>
          <w:szCs w:val="20"/>
        </w:rPr>
        <w:t>V</w:t>
      </w:r>
      <w:r w:rsidRPr="00DA3EEF">
        <w:rPr>
          <w:rFonts w:ascii="Times New Roman" w:hAnsi="Times New Roman" w:cs="Times New Roman"/>
          <w:b/>
          <w:sz w:val="20"/>
          <w:szCs w:val="20"/>
        </w:rPr>
        <w:t xml:space="preserve">iolence </w:t>
      </w:r>
      <w:r>
        <w:rPr>
          <w:rFonts w:ascii="Times New Roman" w:hAnsi="Times New Roman" w:cs="Times New Roman"/>
          <w:b/>
          <w:sz w:val="20"/>
          <w:szCs w:val="20"/>
        </w:rPr>
        <w:t>P</w:t>
      </w:r>
      <w:r w:rsidRPr="00DA3EEF">
        <w:rPr>
          <w:rFonts w:ascii="Times New Roman" w:hAnsi="Times New Roman" w:cs="Times New Roman"/>
          <w:b/>
          <w:sz w:val="20"/>
          <w:szCs w:val="20"/>
        </w:rPr>
        <w:t>olicy</w:t>
      </w:r>
    </w:p>
    <w:p w14:paraId="41CDFE09" w14:textId="6AA97BFF" w:rsidR="00007A80" w:rsidRDefault="00007A80" w:rsidP="00007A80">
      <w:pPr>
        <w:widowControl/>
        <w:autoSpaceDE/>
        <w:autoSpaceDN/>
        <w:rPr>
          <w:rFonts w:ascii="Times New Roman" w:hAnsi="Times New Roman" w:cs="Times New Roman"/>
          <w:b/>
          <w:sz w:val="20"/>
          <w:szCs w:val="20"/>
        </w:rPr>
      </w:pPr>
    </w:p>
    <w:p w14:paraId="298FC0A5" w14:textId="715CFB08"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Albert</w:t>
      </w:r>
    </w:p>
    <w:p w14:paraId="17B1D999" w14:textId="77777777" w:rsidR="001A59E1" w:rsidRPr="001A59E1" w:rsidRDefault="001A59E1" w:rsidP="001A59E1">
      <w:pPr>
        <w:pStyle w:val="ListParagraph"/>
        <w:rPr>
          <w:rFonts w:ascii="Times New Roman" w:hAnsi="Times New Roman" w:cs="Times New Roman"/>
          <w:b/>
          <w:sz w:val="20"/>
          <w:szCs w:val="20"/>
        </w:rPr>
      </w:pPr>
    </w:p>
    <w:p w14:paraId="3DE21AB8" w14:textId="77777777" w:rsidR="001A59E1" w:rsidRDefault="001A59E1" w:rsidP="001A59E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 /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0E55CE1" w14:textId="77777777" w:rsidR="00007A80" w:rsidRDefault="00007A80" w:rsidP="000413BB">
      <w:pPr>
        <w:spacing w:before="1"/>
        <w:rPr>
          <w:rFonts w:ascii="Times New Roman" w:hAnsi="Times New Roman" w:cs="Times New Roman"/>
          <w:b/>
          <w:sz w:val="16"/>
          <w:szCs w:val="16"/>
        </w:rPr>
      </w:pPr>
    </w:p>
    <w:p w14:paraId="31F99615" w14:textId="3DC5B6A3" w:rsidR="00007A80" w:rsidRPr="00007A80" w:rsidRDefault="00007A80" w:rsidP="00007A80">
      <w:pPr>
        <w:widowControl/>
        <w:autoSpaceDE/>
        <w:autoSpaceDN/>
        <w:rPr>
          <w:rFonts w:ascii="Calibri" w:eastAsia="Times New Roman" w:hAnsi="Calibri" w:cs="Calibri"/>
        </w:rPr>
      </w:pPr>
    </w:p>
    <w:sectPr w:rsidR="00007A80" w:rsidRPr="00007A80"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7E042DE"/>
    <w:multiLevelType w:val="hybridMultilevel"/>
    <w:tmpl w:val="F90E2C2E"/>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4"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6"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9"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1F1576"/>
    <w:multiLevelType w:val="hybridMultilevel"/>
    <w:tmpl w:val="2C9EF762"/>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D00319"/>
    <w:multiLevelType w:val="hybridMultilevel"/>
    <w:tmpl w:val="7DE4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6"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9"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6"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7"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12717"/>
    <w:multiLevelType w:val="hybridMultilevel"/>
    <w:tmpl w:val="25B85C1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31"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5"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6"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8"/>
  </w:num>
  <w:num w:numId="2" w16cid:durableId="997539646">
    <w:abstractNumId w:val="39"/>
  </w:num>
  <w:num w:numId="3" w16cid:durableId="836188513">
    <w:abstractNumId w:val="3"/>
  </w:num>
  <w:num w:numId="4" w16cid:durableId="879322808">
    <w:abstractNumId w:val="25"/>
  </w:num>
  <w:num w:numId="5" w16cid:durableId="1132752884">
    <w:abstractNumId w:val="5"/>
  </w:num>
  <w:num w:numId="6" w16cid:durableId="1336151497">
    <w:abstractNumId w:val="1"/>
  </w:num>
  <w:num w:numId="7" w16cid:durableId="1747527670">
    <w:abstractNumId w:val="8"/>
  </w:num>
  <w:num w:numId="8" w16cid:durableId="1620844152">
    <w:abstractNumId w:val="34"/>
  </w:num>
  <w:num w:numId="9" w16cid:durableId="706560733">
    <w:abstractNumId w:val="15"/>
  </w:num>
  <w:num w:numId="10" w16cid:durableId="1736389293">
    <w:abstractNumId w:val="0"/>
  </w:num>
  <w:num w:numId="11" w16cid:durableId="58286614">
    <w:abstractNumId w:val="30"/>
  </w:num>
  <w:num w:numId="12" w16cid:durableId="280646614">
    <w:abstractNumId w:val="26"/>
  </w:num>
  <w:num w:numId="13" w16cid:durableId="89132897">
    <w:abstractNumId w:val="22"/>
  </w:num>
  <w:num w:numId="14" w16cid:durableId="2093813678">
    <w:abstractNumId w:val="35"/>
  </w:num>
  <w:num w:numId="15" w16cid:durableId="1378973655">
    <w:abstractNumId w:val="19"/>
  </w:num>
  <w:num w:numId="16" w16cid:durableId="1657801462">
    <w:abstractNumId w:val="38"/>
  </w:num>
  <w:num w:numId="17" w16cid:durableId="1663270158">
    <w:abstractNumId w:val="9"/>
  </w:num>
  <w:num w:numId="18" w16cid:durableId="151801617">
    <w:abstractNumId w:val="23"/>
  </w:num>
  <w:num w:numId="19" w16cid:durableId="1887134589">
    <w:abstractNumId w:val="27"/>
  </w:num>
  <w:num w:numId="20" w16cid:durableId="1998075670">
    <w:abstractNumId w:val="11"/>
  </w:num>
  <w:num w:numId="21" w16cid:durableId="1940019512">
    <w:abstractNumId w:val="32"/>
  </w:num>
  <w:num w:numId="22" w16cid:durableId="877470384">
    <w:abstractNumId w:val="7"/>
  </w:num>
  <w:num w:numId="23" w16cid:durableId="339548480">
    <w:abstractNumId w:val="37"/>
  </w:num>
  <w:num w:numId="24" w16cid:durableId="2048487856">
    <w:abstractNumId w:val="33"/>
  </w:num>
  <w:num w:numId="25" w16cid:durableId="747846206">
    <w:abstractNumId w:val="6"/>
  </w:num>
  <w:num w:numId="26" w16cid:durableId="800346828">
    <w:abstractNumId w:val="24"/>
  </w:num>
  <w:num w:numId="27" w16cid:durableId="1496799523">
    <w:abstractNumId w:val="36"/>
  </w:num>
  <w:num w:numId="28" w16cid:durableId="682707402">
    <w:abstractNumId w:val="29"/>
  </w:num>
  <w:num w:numId="29" w16cid:durableId="61300366">
    <w:abstractNumId w:val="10"/>
  </w:num>
  <w:num w:numId="30" w16cid:durableId="899026163">
    <w:abstractNumId w:val="31"/>
  </w:num>
  <w:num w:numId="31" w16cid:durableId="1619724113">
    <w:abstractNumId w:val="28"/>
  </w:num>
  <w:num w:numId="32" w16cid:durableId="1922985629">
    <w:abstractNumId w:val="4"/>
  </w:num>
  <w:num w:numId="33" w16cid:durableId="56175107">
    <w:abstractNumId w:val="20"/>
  </w:num>
  <w:num w:numId="34" w16cid:durableId="183515252">
    <w:abstractNumId w:val="16"/>
  </w:num>
  <w:num w:numId="35" w16cid:durableId="945311762">
    <w:abstractNumId w:val="17"/>
  </w:num>
  <w:num w:numId="36" w16cid:durableId="1499690970">
    <w:abstractNumId w:val="21"/>
  </w:num>
  <w:num w:numId="37" w16cid:durableId="1602444996">
    <w:abstractNumId w:val="13"/>
  </w:num>
  <w:num w:numId="38" w16cid:durableId="2115978428">
    <w:abstractNumId w:val="12"/>
  </w:num>
  <w:num w:numId="39" w16cid:durableId="889657064">
    <w:abstractNumId w:val="2"/>
  </w:num>
  <w:num w:numId="40" w16cid:durableId="427968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07A80"/>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2F89"/>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A59E1"/>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1A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03E9"/>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A3D0F"/>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17F46"/>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2B17"/>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8673B"/>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2175"/>
    <w:rsid w:val="00D33A65"/>
    <w:rsid w:val="00D33C21"/>
    <w:rsid w:val="00D364E7"/>
    <w:rsid w:val="00D42336"/>
    <w:rsid w:val="00D47C40"/>
    <w:rsid w:val="00D56828"/>
    <w:rsid w:val="00D71589"/>
    <w:rsid w:val="00D72221"/>
    <w:rsid w:val="00D72913"/>
    <w:rsid w:val="00D9361B"/>
    <w:rsid w:val="00D9562E"/>
    <w:rsid w:val="00DA1EA8"/>
    <w:rsid w:val="00DA20D8"/>
    <w:rsid w:val="00DA3EEF"/>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 w:id="1006517265">
      <w:bodyDiv w:val="1"/>
      <w:marLeft w:val="0"/>
      <w:marRight w:val="0"/>
      <w:marTop w:val="0"/>
      <w:marBottom w:val="0"/>
      <w:divBdr>
        <w:top w:val="none" w:sz="0" w:space="0" w:color="auto"/>
        <w:left w:val="none" w:sz="0" w:space="0" w:color="auto"/>
        <w:bottom w:val="none" w:sz="0" w:space="0" w:color="auto"/>
        <w:right w:val="none" w:sz="0" w:space="0" w:color="auto"/>
      </w:divBdr>
    </w:div>
    <w:div w:id="13048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3</cp:revision>
  <cp:lastPrinted>2021-05-20T16:07:00Z</cp:lastPrinted>
  <dcterms:created xsi:type="dcterms:W3CDTF">2023-12-15T22:23:00Z</dcterms:created>
  <dcterms:modified xsi:type="dcterms:W3CDTF">2023-12-18T20:59:00Z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